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00573" w:rsidRDefault="00400573" w:rsidP="00400573">
      <w:pPr>
        <w:ind w:left="3600"/>
        <w:jc w:val="both"/>
        <w:rPr>
          <w:rFonts w:ascii="David" w:hAnsi="David" w:cstheme="minorBidi"/>
          <w:b/>
          <w:bCs/>
          <w:szCs w:val="24"/>
          <w:u w:val="single"/>
          <w:rtl/>
          <w:lang w:bidi="ar-JO"/>
        </w:rPr>
      </w:pPr>
      <w:bookmarkStart w:id="0" w:name="_Toc165077210"/>
      <w:bookmarkStart w:id="1" w:name="_GoBack"/>
      <w:bookmarkEnd w:id="1"/>
      <w:r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نص الإعلان في الصحيفة </w:t>
      </w:r>
    </w:p>
    <w:bookmarkEnd w:id="0"/>
    <w:p w:rsidR="00400573" w:rsidRDefault="00400573" w:rsidP="00400573">
      <w:pPr>
        <w:ind w:right="-900"/>
        <w:jc w:val="center"/>
        <w:rPr>
          <w:rFonts w:ascii="David" w:hAnsi="David" w:cs="David"/>
          <w:b/>
          <w:bCs/>
          <w:szCs w:val="24"/>
          <w:rtl/>
        </w:rPr>
      </w:pPr>
      <w:r>
        <w:rPr>
          <w:rFonts w:ascii="Arial" w:hAnsi="Arial" w:cs="Arial" w:hint="cs"/>
          <w:b/>
          <w:bCs/>
          <w:szCs w:val="24"/>
          <w:rtl/>
          <w:lang w:bidi="ar-JO"/>
        </w:rPr>
        <w:t xml:space="preserve">دولة إسرائيل </w:t>
      </w:r>
      <w:r>
        <w:rPr>
          <w:rFonts w:ascii="Arial" w:hAnsi="Arial" w:cs="Arial"/>
          <w:b/>
          <w:bCs/>
          <w:szCs w:val="24"/>
          <w:rtl/>
          <w:lang w:bidi="ar-JO"/>
        </w:rPr>
        <w:t>–</w:t>
      </w:r>
      <w:r>
        <w:rPr>
          <w:rFonts w:ascii="Arial" w:hAnsi="Arial" w:cs="Arial" w:hint="cs"/>
          <w:b/>
          <w:bCs/>
          <w:szCs w:val="24"/>
          <w:rtl/>
          <w:lang w:bidi="ar-JO"/>
        </w:rPr>
        <w:t xml:space="preserve"> الوحدة الرقمية الوطنية </w:t>
      </w:r>
      <w:r>
        <w:rPr>
          <w:rFonts w:ascii="Arial" w:hAnsi="Arial" w:cs="Arial"/>
          <w:b/>
          <w:bCs/>
          <w:szCs w:val="24"/>
          <w:rtl/>
          <w:lang w:bidi="ar-JO"/>
        </w:rPr>
        <w:t>–</w:t>
      </w:r>
      <w:r>
        <w:rPr>
          <w:rFonts w:ascii="Arial" w:hAnsi="Arial" w:cs="Arial" w:hint="cs"/>
          <w:b/>
          <w:bCs/>
          <w:szCs w:val="24"/>
          <w:rtl/>
          <w:lang w:bidi="ar-JO"/>
        </w:rPr>
        <w:t xml:space="preserve"> سلطة تكنولوجيا </w:t>
      </w:r>
      <w:r w:rsidRPr="00400573">
        <w:rPr>
          <w:rFonts w:ascii="Arial" w:hAnsi="Arial" w:cs="Arial" w:hint="cs"/>
          <w:b/>
          <w:bCs/>
          <w:szCs w:val="24"/>
          <w:rtl/>
          <w:lang w:bidi="ar-SA"/>
        </w:rPr>
        <w:t>المعلومات</w:t>
      </w:r>
      <w:r w:rsidRPr="00400573">
        <w:rPr>
          <w:rFonts w:ascii="David" w:hAnsi="David" w:cs="David"/>
          <w:b/>
          <w:bCs/>
          <w:szCs w:val="24"/>
          <w:rtl/>
          <w:lang w:bidi="ar-SA"/>
        </w:rPr>
        <w:t xml:space="preserve"> </w:t>
      </w:r>
      <w:r>
        <w:rPr>
          <w:rFonts w:ascii="Arial" w:hAnsi="Arial" w:cs="Arial" w:hint="cs"/>
          <w:b/>
          <w:bCs/>
          <w:szCs w:val="24"/>
          <w:rtl/>
          <w:lang w:bidi="ar-SA"/>
        </w:rPr>
        <w:t xml:space="preserve">الحكومية </w:t>
      </w:r>
    </w:p>
    <w:p w:rsidR="00400573" w:rsidRDefault="00400573" w:rsidP="00400573">
      <w:pPr>
        <w:ind w:right="-900"/>
        <w:jc w:val="center"/>
        <w:rPr>
          <w:rFonts w:ascii="David" w:hAnsi="David" w:cs="David"/>
          <w:b/>
          <w:bCs/>
          <w:szCs w:val="24"/>
          <w:u w:val="single"/>
          <w:rtl/>
        </w:rPr>
      </w:pPr>
      <w:r w:rsidRPr="00400573">
        <w:rPr>
          <w:rFonts w:ascii="David" w:hAnsi="David" w:cs="David"/>
          <w:b/>
          <w:bCs/>
          <w:szCs w:val="24"/>
          <w:rtl/>
        </w:rPr>
        <w:t xml:space="preserve"> </w:t>
      </w:r>
      <w:r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مناقصة علنية رقم </w:t>
      </w:r>
      <w:r w:rsidR="009B7A74">
        <w:rPr>
          <w:rFonts w:ascii="David" w:hAnsi="David" w:cs="David" w:hint="cs"/>
          <w:b/>
          <w:bCs/>
          <w:szCs w:val="24"/>
          <w:u w:val="single"/>
          <w:rtl/>
        </w:rPr>
        <w:t>7/</w:t>
      </w:r>
      <w:r w:rsidR="009B7A74" w:rsidRPr="00FF4671">
        <w:rPr>
          <w:rFonts w:ascii="David" w:hAnsi="David" w:cs="David"/>
          <w:b/>
          <w:bCs/>
          <w:szCs w:val="24"/>
          <w:u w:val="single"/>
          <w:rtl/>
        </w:rPr>
        <w:t>21  -</w:t>
      </w:r>
      <w:r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لشراء رخص منتجات </w:t>
      </w:r>
      <w:r w:rsidR="009B7A74" w:rsidRPr="00FF4671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 w:rsidR="009B7A74" w:rsidRPr="008438FF">
        <w:rPr>
          <w:rFonts w:ascii="David" w:hAnsi="David" w:cs="David"/>
          <w:b/>
          <w:bCs/>
          <w:szCs w:val="24"/>
          <w:u w:val="single"/>
        </w:rPr>
        <w:t>Splunk</w:t>
      </w:r>
      <w:r w:rsidR="009B7A74" w:rsidRPr="008438FF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وخدمات مهنية للوحدة الرقمية الوطنية </w:t>
      </w:r>
      <w:r>
        <w:rPr>
          <w:rFonts w:ascii="David" w:hAnsi="David" w:cs="David"/>
          <w:b/>
          <w:bCs/>
          <w:szCs w:val="24"/>
          <w:u w:val="single"/>
          <w:rtl/>
        </w:rPr>
        <w:t>–</w:t>
      </w:r>
      <w:r w:rsidR="009B7A74" w:rsidRPr="008438FF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</w:p>
    <w:p w:rsidR="009B7A74" w:rsidRPr="00400573" w:rsidRDefault="00400573" w:rsidP="00400573">
      <w:pPr>
        <w:ind w:right="-900"/>
        <w:jc w:val="center"/>
        <w:rPr>
          <w:rFonts w:ascii="David" w:hAnsi="David" w:cs="David"/>
          <w:b/>
          <w:bCs/>
          <w:szCs w:val="24"/>
          <w:u w:val="single"/>
          <w:rtl/>
        </w:rPr>
      </w:pPr>
      <w:r w:rsidRPr="00400573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 xml:space="preserve">سلطة تكنولوجيا </w:t>
      </w:r>
      <w:r w:rsidRPr="00400573">
        <w:rPr>
          <w:rFonts w:ascii="Arial" w:hAnsi="Arial" w:cs="Arial" w:hint="cs"/>
          <w:b/>
          <w:bCs/>
          <w:szCs w:val="24"/>
          <w:u w:val="single"/>
          <w:rtl/>
          <w:lang w:bidi="ar-SA"/>
        </w:rPr>
        <w:t>المعلومات</w:t>
      </w:r>
      <w:r w:rsidRPr="00400573">
        <w:rPr>
          <w:rFonts w:ascii="David" w:hAnsi="David" w:cs="David"/>
          <w:b/>
          <w:bCs/>
          <w:szCs w:val="24"/>
          <w:u w:val="single"/>
          <w:rtl/>
          <w:lang w:bidi="ar-SA"/>
        </w:rPr>
        <w:t xml:space="preserve"> </w:t>
      </w:r>
      <w:r w:rsidRPr="00400573">
        <w:rPr>
          <w:rFonts w:ascii="Arial" w:hAnsi="Arial" w:cs="Arial" w:hint="cs"/>
          <w:b/>
          <w:bCs/>
          <w:szCs w:val="24"/>
          <w:u w:val="single"/>
          <w:rtl/>
          <w:lang w:bidi="ar-SA"/>
        </w:rPr>
        <w:t xml:space="preserve">الحكومية </w:t>
      </w:r>
    </w:p>
    <w:p w:rsidR="00400573" w:rsidRPr="00400573" w:rsidRDefault="00400573" w:rsidP="00400573">
      <w:pPr>
        <w:pStyle w:val="ListParagraph"/>
        <w:keepNext/>
        <w:numPr>
          <w:ilvl w:val="0"/>
          <w:numId w:val="1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outlineLvl w:val="2"/>
        <w:rPr>
          <w:rFonts w:ascii="David" w:hAnsi="David" w:cs="David"/>
          <w:szCs w:val="24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الوحدة الرقمية الوطنية </w:t>
      </w:r>
      <w:r>
        <w:rPr>
          <w:rFonts w:ascii="David" w:hAnsi="David" w:cstheme="minorBidi"/>
          <w:szCs w:val="24"/>
          <w:rtl/>
          <w:lang w:bidi="ar-JO"/>
        </w:rPr>
        <w:t>–</w:t>
      </w:r>
      <w:r>
        <w:rPr>
          <w:rFonts w:ascii="David" w:hAnsi="David" w:cstheme="minorBidi" w:hint="cs"/>
          <w:szCs w:val="24"/>
          <w:rtl/>
          <w:lang w:bidi="ar-JO"/>
        </w:rPr>
        <w:t xml:space="preserve"> سلطة تكنولوجيا المعلومات الحكومية (فيما يلي:" الوزارة") تطلب بهذا تلقي عروض لشراء</w:t>
      </w:r>
      <w:r w:rsidRPr="00400573">
        <w:rPr>
          <w:rFonts w:cs="Times New Roman"/>
          <w:rtl/>
          <w:lang w:bidi="ar-SA"/>
        </w:rPr>
        <w:t xml:space="preserve"> </w:t>
      </w:r>
      <w:r w:rsidRPr="00400573">
        <w:rPr>
          <w:rFonts w:ascii="David" w:hAnsi="David" w:cs="Arial"/>
          <w:szCs w:val="24"/>
          <w:rtl/>
          <w:lang w:bidi="ar-JO"/>
        </w:rPr>
        <w:t xml:space="preserve">رخص منتجات </w:t>
      </w:r>
      <w:r w:rsidRPr="00400573">
        <w:rPr>
          <w:rFonts w:ascii="David" w:hAnsi="David" w:cstheme="minorBidi"/>
          <w:szCs w:val="24"/>
          <w:lang w:bidi="ar-JO"/>
        </w:rPr>
        <w:t>Splunk</w:t>
      </w:r>
      <w:r w:rsidRPr="00400573">
        <w:rPr>
          <w:rFonts w:ascii="David" w:hAnsi="David" w:cs="Arial"/>
          <w:szCs w:val="24"/>
          <w:rtl/>
          <w:lang w:bidi="ar-JO"/>
        </w:rPr>
        <w:t xml:space="preserve"> و</w:t>
      </w:r>
      <w:r>
        <w:rPr>
          <w:rFonts w:ascii="David" w:hAnsi="David" w:cs="Arial" w:hint="cs"/>
          <w:szCs w:val="24"/>
          <w:rtl/>
          <w:lang w:bidi="ar-JO"/>
        </w:rPr>
        <w:t xml:space="preserve">كذلك </w:t>
      </w:r>
      <w:r w:rsidRPr="00400573">
        <w:rPr>
          <w:rFonts w:ascii="David" w:hAnsi="David" w:cs="Arial"/>
          <w:szCs w:val="24"/>
          <w:rtl/>
          <w:lang w:bidi="ar-JO"/>
        </w:rPr>
        <w:t>خدمات مهنية</w:t>
      </w:r>
      <w:r>
        <w:rPr>
          <w:rFonts w:ascii="David" w:hAnsi="David" w:cs="Arial" w:hint="cs"/>
          <w:szCs w:val="24"/>
          <w:rtl/>
          <w:lang w:bidi="ar-JO"/>
        </w:rPr>
        <w:t>، والكل بموجب تعليمات مستندات المناقصة وخاصة مواصفات مضمون الخدمات (الفصل 2 من مستندات المناقصة).</w:t>
      </w:r>
    </w:p>
    <w:p w:rsidR="009B7A74" w:rsidRDefault="00400573" w:rsidP="00400573">
      <w:pPr>
        <w:keepNext/>
        <w:numPr>
          <w:ilvl w:val="0"/>
          <w:numId w:val="1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outlineLvl w:val="2"/>
      </w:pPr>
      <w:r>
        <w:rPr>
          <w:rFonts w:ascii="David" w:hAnsi="David" w:cstheme="minorBidi" w:hint="cs"/>
          <w:szCs w:val="24"/>
          <w:rtl/>
          <w:lang w:bidi="ar-JO"/>
        </w:rPr>
        <w:t xml:space="preserve">يمكن تحميل مستندات المناقصة من موقع دائرة المشتريات الحكومية على الانترنت على العنوان </w:t>
      </w:r>
      <w:hyperlink r:id="rId7" w:history="1">
        <w:r w:rsidR="009B7A74" w:rsidRPr="00A43741">
          <w:rPr>
            <w:rStyle w:val="Hyperlink"/>
          </w:rPr>
          <w:t>https://mr.gov.il/ilgstorefront/he/search/?s=TENDER</w:t>
        </w:r>
      </w:hyperlink>
    </w:p>
    <w:p w:rsidR="00400573" w:rsidRPr="00400573" w:rsidRDefault="00400573" w:rsidP="00400573">
      <w:pPr>
        <w:numPr>
          <w:ilvl w:val="0"/>
          <w:numId w:val="1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فترة التعاقد في المناقصة من أجل الشراء هي لسنتين </w:t>
      </w:r>
      <w:r w:rsidR="009B7A74" w:rsidRPr="006702B4">
        <w:rPr>
          <w:rFonts w:ascii="David" w:hAnsi="David" w:cs="David"/>
          <w:szCs w:val="24"/>
          <w:rtl/>
        </w:rPr>
        <w:t>(</w:t>
      </w:r>
      <w:r w:rsidR="009B7A74">
        <w:rPr>
          <w:rFonts w:ascii="David" w:hAnsi="David" w:cs="David" w:hint="cs"/>
          <w:szCs w:val="24"/>
          <w:rtl/>
        </w:rPr>
        <w:t>2</w:t>
      </w:r>
      <w:r w:rsidR="009B7A74" w:rsidRPr="006702B4">
        <w:rPr>
          <w:rFonts w:ascii="David" w:hAnsi="David" w:cs="David"/>
          <w:szCs w:val="24"/>
          <w:rtl/>
        </w:rPr>
        <w:t>)</w:t>
      </w:r>
      <w:r>
        <w:rPr>
          <w:rFonts w:ascii="David" w:hAnsi="David" w:cs="David" w:hint="cs"/>
          <w:szCs w:val="24"/>
          <w:rtl/>
        </w:rPr>
        <w:t xml:space="preserve"> </w:t>
      </w:r>
      <w:r>
        <w:rPr>
          <w:rFonts w:ascii="David" w:hAnsi="David" w:cstheme="minorBidi" w:hint="cs"/>
          <w:szCs w:val="24"/>
          <w:rtl/>
          <w:lang w:bidi="ar-JO"/>
        </w:rPr>
        <w:t>ويحفظ الحق للوزارة لتمديدها بفترات إضافية لغاية سنة واحدة كل مرة وبالمجموع الكلي لغاية ثلاث</w:t>
      </w:r>
      <w:r w:rsidR="009B7A74" w:rsidRPr="006702B4">
        <w:rPr>
          <w:rFonts w:ascii="David" w:hAnsi="David" w:cs="David"/>
          <w:szCs w:val="24"/>
          <w:rtl/>
        </w:rPr>
        <w:t xml:space="preserve"> </w:t>
      </w:r>
      <w:r w:rsidR="009B7A74" w:rsidRPr="005F7966">
        <w:rPr>
          <w:rFonts w:ascii="David" w:hAnsi="David" w:cs="David"/>
          <w:szCs w:val="24"/>
          <w:rtl/>
        </w:rPr>
        <w:t xml:space="preserve">(3) </w:t>
      </w:r>
      <w:r>
        <w:rPr>
          <w:rFonts w:ascii="David" w:hAnsi="David" w:cstheme="minorBidi" w:hint="cs"/>
          <w:szCs w:val="24"/>
          <w:rtl/>
          <w:lang w:bidi="ar-JO"/>
        </w:rPr>
        <w:t>سنوات إضافية.</w:t>
      </w:r>
    </w:p>
    <w:p w:rsidR="00400573" w:rsidRPr="00400573" w:rsidRDefault="00400573" w:rsidP="009B7A74">
      <w:pPr>
        <w:numPr>
          <w:ilvl w:val="0"/>
          <w:numId w:val="1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فيما يلي ملخص شروط الحد </w:t>
      </w:r>
      <w:r>
        <w:rPr>
          <w:rFonts w:ascii="David" w:hAnsi="David" w:cstheme="minorBidi" w:hint="eastAsia"/>
          <w:szCs w:val="24"/>
          <w:rtl/>
          <w:lang w:bidi="ar-JO"/>
        </w:rPr>
        <w:t>الأدنى</w:t>
      </w:r>
      <w:r>
        <w:rPr>
          <w:rFonts w:ascii="David" w:hAnsi="David" w:cstheme="minorBidi" w:hint="cs"/>
          <w:szCs w:val="24"/>
          <w:rtl/>
          <w:lang w:bidi="ar-JO"/>
        </w:rPr>
        <w:t xml:space="preserve"> للاشتراك في المناقصة (الشروط الكاملة والمُلزمة مفصلة في مستندات المناقصة):</w:t>
      </w:r>
    </w:p>
    <w:p w:rsidR="00726527" w:rsidRPr="00726527" w:rsidRDefault="00726527" w:rsidP="00726527">
      <w:pPr>
        <w:numPr>
          <w:ilvl w:val="1"/>
          <w:numId w:val="1"/>
        </w:numPr>
        <w:tabs>
          <w:tab w:val="left" w:pos="1321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theme="minorBidi" w:hint="cs"/>
          <w:szCs w:val="24"/>
          <w:rtl/>
          <w:lang w:bidi="ar-JO"/>
        </w:rPr>
        <w:t>ملخض شروط الحد الأدنى المهنية:</w:t>
      </w:r>
    </w:p>
    <w:p w:rsidR="009B7A74" w:rsidRPr="000F201F" w:rsidRDefault="00726527" w:rsidP="00726527">
      <w:pPr>
        <w:numPr>
          <w:ilvl w:val="2"/>
          <w:numId w:val="1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  <w:rtl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مقدم العرض هو مزود مرخص، في إسرائيل من قبل مُصنّع المنتج وصاحب </w:t>
      </w:r>
      <w:r w:rsidR="009B7A74" w:rsidRPr="000F201F">
        <w:rPr>
          <w:rFonts w:ascii="David" w:hAnsi="David" w:cs="David"/>
          <w:szCs w:val="24"/>
        </w:rPr>
        <w:t>ELITE</w:t>
      </w:r>
      <w:r w:rsidR="009B7A74" w:rsidRPr="000F201F">
        <w:rPr>
          <w:rFonts w:ascii="David" w:hAnsi="David" w:cs="David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JO"/>
        </w:rPr>
        <w:t>من قبله</w:t>
      </w:r>
      <w:r w:rsidR="009B7A74">
        <w:rPr>
          <w:rFonts w:ascii="David" w:hAnsi="David" w:cs="David" w:hint="cs"/>
          <w:szCs w:val="24"/>
          <w:rtl/>
        </w:rPr>
        <w:t>.</w:t>
      </w:r>
    </w:p>
    <w:p w:rsidR="00726527" w:rsidRPr="00726527" w:rsidRDefault="00726527" w:rsidP="009B7A74">
      <w:pPr>
        <w:numPr>
          <w:ilvl w:val="1"/>
          <w:numId w:val="1"/>
        </w:numPr>
        <w:tabs>
          <w:tab w:val="left" w:pos="1321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cs="David"/>
          <w:szCs w:val="24"/>
        </w:rPr>
      </w:pPr>
      <w:r>
        <w:rPr>
          <w:rFonts w:cstheme="minorBidi" w:hint="cs"/>
          <w:szCs w:val="24"/>
          <w:rtl/>
          <w:lang w:bidi="ar-JO"/>
        </w:rPr>
        <w:t>ملخص شروط الحد الأدنى العامة:</w:t>
      </w:r>
    </w:p>
    <w:p w:rsidR="00726527" w:rsidRPr="00726527" w:rsidRDefault="00726527" w:rsidP="00726527">
      <w:pPr>
        <w:numPr>
          <w:ilvl w:val="2"/>
          <w:numId w:val="1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theme="minorBidi" w:hint="cs"/>
          <w:szCs w:val="24"/>
          <w:rtl/>
          <w:lang w:bidi="ar-JO"/>
        </w:rPr>
        <w:t>يجب على مقدم العرض أن يكون اتحاد مسجل في إسرائيل.</w:t>
      </w:r>
    </w:p>
    <w:p w:rsidR="00625D45" w:rsidRPr="00625D45" w:rsidRDefault="00625D45" w:rsidP="00625D45">
      <w:pPr>
        <w:numPr>
          <w:ilvl w:val="2"/>
          <w:numId w:val="1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theme="minorBidi" w:hint="cs"/>
          <w:szCs w:val="24"/>
          <w:rtl/>
          <w:lang w:bidi="ar-JO"/>
        </w:rPr>
        <w:t>بحوزة مقدم العرض كل مصادقة و/أو رخصة و/أو ترخيص و/أو شهادة و/أو تصريح المطلوبة بموجب كل قانون وهو مسجل في كل سجل يُدار بموجب القانون والمتعلق بموضوع التعاقد.</w:t>
      </w:r>
    </w:p>
    <w:p w:rsidR="00625D45" w:rsidRPr="00625D45" w:rsidRDefault="00625D45" w:rsidP="00625D45">
      <w:pPr>
        <w:numPr>
          <w:ilvl w:val="2"/>
          <w:numId w:val="1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theme="minorBidi" w:hint="cs"/>
          <w:szCs w:val="24"/>
          <w:rtl/>
          <w:lang w:bidi="ar-JO"/>
        </w:rPr>
        <w:t>لمقدم العرض تصاريح سارية المفعول على اسمه بموجب قانون صفقات الهيئات العمومية، للعام</w:t>
      </w:r>
      <w:r w:rsidR="009B7A74" w:rsidRPr="00277BCF">
        <w:rPr>
          <w:rFonts w:ascii="David" w:hAnsi="David" w:cs="David"/>
          <w:szCs w:val="24"/>
          <w:rtl/>
        </w:rPr>
        <w:t xml:space="preserve">– 1976 </w:t>
      </w:r>
      <w:r>
        <w:rPr>
          <w:rFonts w:ascii="David" w:hAnsi="David" w:cstheme="minorBidi" w:hint="cs"/>
          <w:szCs w:val="24"/>
          <w:rtl/>
          <w:lang w:bidi="ar-JO"/>
        </w:rPr>
        <w:t>وهو يستوفي الشروط والتعليمات المطلوبة بموجب هذا القانون.</w:t>
      </w:r>
    </w:p>
    <w:p w:rsidR="00625D45" w:rsidRPr="00625D45" w:rsidRDefault="00625D45" w:rsidP="00625D45">
      <w:pPr>
        <w:numPr>
          <w:ilvl w:val="2"/>
          <w:numId w:val="1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>
        <w:rPr>
          <w:rFonts w:cstheme="minorBidi" w:hint="cs"/>
          <w:szCs w:val="24"/>
          <w:rtl/>
          <w:lang w:bidi="ar-JO"/>
        </w:rPr>
        <w:t>مقدم العرض لم يدان بمخالفات موضوعها مالي، وبمخالفات إضافية المفصلة في الفصل أ من مستندات المناقصة، إلا إذا مرت فترة التقادم.</w:t>
      </w:r>
    </w:p>
    <w:p w:rsidR="00625D45" w:rsidRPr="00625D45" w:rsidRDefault="00625D45" w:rsidP="009B7A74">
      <w:pPr>
        <w:numPr>
          <w:ilvl w:val="2"/>
          <w:numId w:val="1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cs="David"/>
          <w:szCs w:val="24"/>
        </w:rPr>
      </w:pPr>
      <w:r>
        <w:rPr>
          <w:rFonts w:cstheme="minorBidi" w:hint="cs"/>
          <w:szCs w:val="24"/>
          <w:rtl/>
          <w:lang w:bidi="ar-JO"/>
        </w:rPr>
        <w:t>لا توجد لمقدم العرض في التقارير المالية المراقبة لسنتيْ الضريبة الأخيرتين إنذار حول استمرارية بقاء الاتحاد " كمصلحة حية ".</w:t>
      </w:r>
    </w:p>
    <w:p w:rsidR="00625D45" w:rsidRPr="00625D45" w:rsidRDefault="00625D45" w:rsidP="00625D45">
      <w:pPr>
        <w:numPr>
          <w:ilvl w:val="2"/>
          <w:numId w:val="1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>
        <w:rPr>
          <w:rFonts w:cstheme="minorBidi" w:hint="cs"/>
          <w:szCs w:val="24"/>
          <w:rtl/>
          <w:lang w:bidi="ar-JO"/>
        </w:rPr>
        <w:t xml:space="preserve">مقدم العرض أرفق كفالة لضمان العرض، بقيمة </w:t>
      </w:r>
      <w:r w:rsidR="009B7A74">
        <w:rPr>
          <w:rFonts w:cs="David" w:hint="cs"/>
          <w:szCs w:val="24"/>
          <w:rtl/>
        </w:rPr>
        <w:t>300,000</w:t>
      </w:r>
      <w:r w:rsidR="009B7A74" w:rsidRPr="00F66798">
        <w:rPr>
          <w:rFonts w:cs="David"/>
          <w:szCs w:val="24"/>
          <w:rtl/>
        </w:rPr>
        <w:t xml:space="preserve"> </w:t>
      </w:r>
      <w:r>
        <w:rPr>
          <w:rFonts w:cstheme="minorBidi" w:hint="cs"/>
          <w:szCs w:val="24"/>
          <w:rtl/>
          <w:lang w:bidi="ar-JO"/>
        </w:rPr>
        <w:t>ش.ج  بموجب المفصل في مستندات المناقصة.</w:t>
      </w:r>
    </w:p>
    <w:p w:rsidR="009B7A74" w:rsidRPr="00F66798" w:rsidRDefault="00625D45" w:rsidP="00625D45">
      <w:pPr>
        <w:numPr>
          <w:ilvl w:val="0"/>
          <w:numId w:val="1"/>
        </w:numPr>
        <w:spacing w:line="276" w:lineRule="auto"/>
        <w:jc w:val="both"/>
        <w:rPr>
          <w:rFonts w:cs="David"/>
          <w:spacing w:val="2"/>
          <w:szCs w:val="24"/>
        </w:rPr>
      </w:pPr>
      <w:r>
        <w:rPr>
          <w:rFonts w:cstheme="minorBidi" w:hint="cs"/>
          <w:spacing w:val="2"/>
          <w:szCs w:val="24"/>
          <w:rtl/>
          <w:lang w:bidi="ar-JO"/>
        </w:rPr>
        <w:t>يجب إرسال الأسئلة والطلبات لمرّكزة لجنة المناقصات عبر البريد الالكتروني على العنوان</w:t>
      </w:r>
      <w:r w:rsidR="009B7A74" w:rsidRPr="00F66798">
        <w:rPr>
          <w:rFonts w:cs="David"/>
          <w:spacing w:val="2"/>
          <w:szCs w:val="24"/>
          <w:rtl/>
        </w:rPr>
        <w:t xml:space="preserve">: </w:t>
      </w:r>
      <w:hyperlink r:id="rId8" w:history="1">
        <w:r w:rsidR="009B7A74" w:rsidRPr="003B0F68">
          <w:rPr>
            <w:rStyle w:val="Hyperlink"/>
          </w:rPr>
          <w:t>Rechesh@digital.gov.il</w:t>
        </w:r>
      </w:hyperlink>
      <w:r w:rsidR="009B7A74">
        <w:rPr>
          <w:rFonts w:cs="David"/>
          <w:spacing w:val="2"/>
          <w:szCs w:val="24"/>
        </w:rPr>
        <w:t xml:space="preserve"> </w:t>
      </w:r>
      <w:r w:rsidR="009B7A74">
        <w:rPr>
          <w:rFonts w:cs="David" w:hint="cs"/>
          <w:spacing w:val="2"/>
          <w:szCs w:val="24"/>
          <w:rtl/>
        </w:rPr>
        <w:t xml:space="preserve"> </w:t>
      </w:r>
      <w:r>
        <w:rPr>
          <w:rFonts w:cs="Arial" w:hint="cs"/>
          <w:spacing w:val="2"/>
          <w:szCs w:val="24"/>
          <w:rtl/>
          <w:lang w:bidi="ar-JO"/>
        </w:rPr>
        <w:t>حتى تاريخ</w:t>
      </w:r>
      <w:r w:rsidR="009B7A74">
        <w:rPr>
          <w:rFonts w:cs="David" w:hint="cs"/>
          <w:b/>
          <w:szCs w:val="24"/>
          <w:rtl/>
        </w:rPr>
        <w:t xml:space="preserve"> 4.10.</w:t>
      </w:r>
      <w:r w:rsidR="009B7A74" w:rsidRPr="00271123">
        <w:rPr>
          <w:rFonts w:cs="David" w:hint="cs"/>
          <w:b/>
          <w:szCs w:val="24"/>
          <w:rtl/>
        </w:rPr>
        <w:t xml:space="preserve">2021 </w:t>
      </w:r>
      <w:r>
        <w:rPr>
          <w:rFonts w:cs="Arial" w:hint="cs"/>
          <w:b/>
          <w:szCs w:val="24"/>
          <w:rtl/>
          <w:lang w:bidi="ar-JO"/>
        </w:rPr>
        <w:t>الساعة</w:t>
      </w:r>
      <w:r w:rsidR="009B7A74" w:rsidRPr="00271123">
        <w:rPr>
          <w:rFonts w:cs="David"/>
          <w:b/>
          <w:szCs w:val="24"/>
          <w:rtl/>
        </w:rPr>
        <w:t xml:space="preserve"> 14:00</w:t>
      </w:r>
      <w:r w:rsidR="009B7A74" w:rsidRPr="00271123">
        <w:rPr>
          <w:rFonts w:cs="David" w:hint="cs"/>
          <w:b/>
          <w:szCs w:val="24"/>
          <w:rtl/>
        </w:rPr>
        <w:t xml:space="preserve"> .</w:t>
      </w:r>
      <w:r w:rsidR="009B7A74" w:rsidRPr="00F66798">
        <w:rPr>
          <w:rFonts w:cs="David"/>
          <w:spacing w:val="2"/>
          <w:szCs w:val="24"/>
          <w:rtl/>
        </w:rPr>
        <w:t xml:space="preserve"> </w:t>
      </w:r>
      <w:r w:rsidR="009B7A74" w:rsidRPr="00F66798">
        <w:rPr>
          <w:rFonts w:cs="David"/>
          <w:spacing w:val="2"/>
          <w:szCs w:val="24"/>
          <w:rtl/>
        </w:rPr>
        <w:tab/>
      </w:r>
    </w:p>
    <w:p w:rsidR="009B7A74" w:rsidRDefault="00625D45" w:rsidP="00625D45">
      <w:pPr>
        <w:spacing w:line="276" w:lineRule="auto"/>
        <w:ind w:left="418"/>
        <w:jc w:val="both"/>
        <w:rPr>
          <w:rtl/>
        </w:rPr>
      </w:pPr>
      <w:r>
        <w:rPr>
          <w:rFonts w:cstheme="minorBidi" w:hint="cs"/>
          <w:b/>
          <w:szCs w:val="24"/>
          <w:rtl/>
          <w:lang w:bidi="ar-JO"/>
        </w:rPr>
        <w:t>تُنشر الأجوبة وتوضيحات الوزارة في موقع دائرة المشتريات الحكومية على الانترنت في وزارة المالية على العنوان</w:t>
      </w:r>
      <w:r w:rsidR="009B7A74" w:rsidRPr="00F66798">
        <w:rPr>
          <w:rFonts w:cs="David"/>
          <w:b/>
          <w:szCs w:val="24"/>
          <w:rtl/>
        </w:rPr>
        <w:t>:</w:t>
      </w:r>
      <w:r w:rsidR="009B7A74" w:rsidRPr="00F66798">
        <w:rPr>
          <w:rFonts w:cs="David"/>
          <w:szCs w:val="24"/>
        </w:rPr>
        <w:t xml:space="preserve"> </w:t>
      </w:r>
      <w:hyperlink r:id="rId9" w:history="1">
        <w:r w:rsidR="009B7A74" w:rsidRPr="00A43741">
          <w:rPr>
            <w:rStyle w:val="Hyperlink"/>
          </w:rPr>
          <w:t>https://mr.gov.il/ilgstorefront/he/search/?s=TENDER</w:t>
        </w:r>
      </w:hyperlink>
    </w:p>
    <w:p w:rsidR="00262611" w:rsidRDefault="00262611" w:rsidP="009B7A74">
      <w:pPr>
        <w:spacing w:line="276" w:lineRule="auto"/>
        <w:ind w:left="720" w:hanging="302"/>
        <w:jc w:val="both"/>
        <w:rPr>
          <w:rFonts w:cstheme="minorBidi"/>
          <w:b/>
          <w:szCs w:val="24"/>
          <w:rtl/>
          <w:lang w:bidi="ar-JO"/>
        </w:rPr>
      </w:pPr>
      <w:r>
        <w:rPr>
          <w:rFonts w:cstheme="minorBidi" w:hint="cs"/>
          <w:b/>
          <w:szCs w:val="24"/>
          <w:rtl/>
          <w:lang w:bidi="ar-JO"/>
        </w:rPr>
        <w:t>تعتبر هذه الأجوبة جزء لا يتجزء من مستندات المناقصة.</w:t>
      </w:r>
    </w:p>
    <w:p w:rsidR="00FD201F" w:rsidRDefault="00262611" w:rsidP="00FD201F">
      <w:pPr>
        <w:spacing w:line="276" w:lineRule="auto"/>
        <w:ind w:left="418"/>
        <w:jc w:val="both"/>
        <w:rPr>
          <w:rFonts w:cstheme="minorBidi"/>
          <w:b/>
          <w:szCs w:val="24"/>
          <w:rtl/>
          <w:lang w:bidi="ar-JO"/>
        </w:rPr>
      </w:pPr>
      <w:r>
        <w:rPr>
          <w:rFonts w:cstheme="minorBidi" w:hint="cs"/>
          <w:b/>
          <w:szCs w:val="24"/>
          <w:rtl/>
          <w:lang w:bidi="ar-JO"/>
        </w:rPr>
        <w:t>تحتفظ الوزارة لنفسها بالحق بنشر تغييرات وتوضيحات ع</w:t>
      </w:r>
      <w:r w:rsidR="00FD201F">
        <w:rPr>
          <w:rFonts w:cstheme="minorBidi" w:hint="cs"/>
          <w:b/>
          <w:szCs w:val="24"/>
          <w:rtl/>
          <w:lang w:bidi="ar-JO"/>
        </w:rPr>
        <w:t>لى</w:t>
      </w:r>
      <w:r>
        <w:rPr>
          <w:rFonts w:cstheme="minorBidi" w:hint="cs"/>
          <w:b/>
          <w:szCs w:val="24"/>
          <w:rtl/>
          <w:lang w:bidi="ar-JO"/>
        </w:rPr>
        <w:t xml:space="preserve"> مستندات المناقصة، حتى ولو لم تكن ناتجة عن </w:t>
      </w:r>
      <w:r w:rsidR="00FD201F">
        <w:rPr>
          <w:rFonts w:cstheme="minorBidi" w:hint="cs"/>
          <w:b/>
          <w:szCs w:val="24"/>
          <w:rtl/>
          <w:lang w:bidi="ar-JO"/>
        </w:rPr>
        <w:t>ال</w:t>
      </w:r>
      <w:r>
        <w:rPr>
          <w:rFonts w:cstheme="minorBidi" w:hint="cs"/>
          <w:b/>
          <w:szCs w:val="24"/>
          <w:rtl/>
          <w:lang w:bidi="ar-JO"/>
        </w:rPr>
        <w:t>أسئلة</w:t>
      </w:r>
      <w:r w:rsidR="00FD201F">
        <w:rPr>
          <w:rFonts w:cstheme="minorBidi" w:hint="cs"/>
          <w:b/>
          <w:szCs w:val="24"/>
          <w:rtl/>
          <w:lang w:bidi="ar-JO"/>
        </w:rPr>
        <w:t xml:space="preserve"> الاستفسارية التي وصلت من مقدمي العروض، وذلك حتى وقت معقول قبل الموعد الأخير لتقديم العروض.</w:t>
      </w:r>
    </w:p>
    <w:p w:rsidR="00052C6A" w:rsidRPr="00052C6A" w:rsidRDefault="00FD201F" w:rsidP="00052C6A">
      <w:pPr>
        <w:pStyle w:val="ListParagraph"/>
        <w:numPr>
          <w:ilvl w:val="0"/>
          <w:numId w:val="1"/>
        </w:numPr>
        <w:spacing w:line="276" w:lineRule="auto"/>
        <w:contextualSpacing/>
        <w:jc w:val="both"/>
        <w:rPr>
          <w:rFonts w:cs="David"/>
          <w:szCs w:val="24"/>
        </w:rPr>
      </w:pPr>
      <w:r>
        <w:rPr>
          <w:rFonts w:cstheme="minorBidi" w:hint="cs"/>
          <w:szCs w:val="24"/>
          <w:rtl/>
          <w:lang w:bidi="ar-JO"/>
        </w:rPr>
        <w:t xml:space="preserve">تقديم العروض: يجب تقديم العروض، باللغة العبرية، لصندوق المناقصات الخاص بالوزارة، في طابق المدخل في مبنى </w:t>
      </w:r>
      <w:r w:rsidR="00052C6A" w:rsidRPr="00151E0C">
        <w:rPr>
          <w:rFonts w:asciiTheme="majorBidi" w:hAnsiTheme="majorBidi" w:cstheme="majorBidi"/>
          <w:rtl/>
          <w:lang w:bidi="ar-SA"/>
        </w:rPr>
        <w:t>الخدمات الالكترونية الحكومية الرقمية</w:t>
      </w:r>
      <w:r w:rsidR="00052C6A">
        <w:rPr>
          <w:rFonts w:asciiTheme="majorBidi" w:hAnsiTheme="majorBidi" w:cstheme="majorBidi" w:hint="cs"/>
          <w:rtl/>
          <w:lang w:bidi="ar-SA"/>
        </w:rPr>
        <w:t xml:space="preserve">، شارع نتنائيل لورخ 1، القدس، حتى تاريخ </w:t>
      </w:r>
      <w:r w:rsidR="00052C6A" w:rsidRPr="00151E0C">
        <w:rPr>
          <w:rFonts w:asciiTheme="majorBidi" w:hAnsiTheme="majorBidi" w:cstheme="majorBidi"/>
          <w:rtl/>
          <w:lang w:bidi="ar-SA"/>
        </w:rPr>
        <w:t xml:space="preserve"> </w:t>
      </w:r>
      <w:r w:rsidR="009B7A74">
        <w:rPr>
          <w:rFonts w:cs="David" w:hint="cs"/>
          <w:szCs w:val="24"/>
          <w:rtl/>
        </w:rPr>
        <w:t>20.10.2021</w:t>
      </w:r>
      <w:r w:rsidR="00052C6A">
        <w:rPr>
          <w:rFonts w:cs="Arial" w:hint="cs"/>
          <w:szCs w:val="24"/>
          <w:rtl/>
          <w:lang w:bidi="ar-JO"/>
        </w:rPr>
        <w:t>، الساعة</w:t>
      </w:r>
      <w:r w:rsidR="009B7A74" w:rsidRPr="00AA4A1E">
        <w:rPr>
          <w:rFonts w:cs="David"/>
          <w:szCs w:val="24"/>
          <w:rtl/>
        </w:rPr>
        <w:t xml:space="preserve"> </w:t>
      </w:r>
      <w:r w:rsidR="009B7A74" w:rsidRPr="00AA4A1E">
        <w:rPr>
          <w:rFonts w:cs="David" w:hint="cs"/>
          <w:szCs w:val="24"/>
          <w:rtl/>
        </w:rPr>
        <w:t>14:00</w:t>
      </w:r>
      <w:r w:rsidR="009B7A74" w:rsidRPr="00AA4A1E">
        <w:rPr>
          <w:rFonts w:cs="David"/>
          <w:szCs w:val="24"/>
          <w:rtl/>
        </w:rPr>
        <w:t>.</w:t>
      </w:r>
      <w:r w:rsidR="00052C6A">
        <w:rPr>
          <w:rFonts w:cstheme="minorBidi" w:hint="cs"/>
          <w:szCs w:val="24"/>
          <w:rtl/>
          <w:lang w:bidi="ar-JO"/>
        </w:rPr>
        <w:t>يوضح بهذا أنه لا يجوز إرسال العروض بالبريد. لجنة المناقصات لن تبحث في عرض لم يوجد في صندوق المناقصات في الموعد الأخير لتقديم العروض.</w:t>
      </w:r>
    </w:p>
    <w:p w:rsidR="009B7A74" w:rsidRPr="000B5784" w:rsidRDefault="009B7A74" w:rsidP="009B7A74">
      <w:pPr>
        <w:jc w:val="both"/>
        <w:rPr>
          <w:rFonts w:cs="David"/>
          <w:szCs w:val="24"/>
          <w:rtl/>
        </w:rPr>
      </w:pPr>
    </w:p>
    <w:p w:rsidR="00052C6A" w:rsidRDefault="00052C6A" w:rsidP="00052C6A">
      <w:pPr>
        <w:pStyle w:val="ListParagraph"/>
        <w:spacing w:line="276" w:lineRule="auto"/>
        <w:ind w:left="360"/>
        <w:jc w:val="both"/>
        <w:rPr>
          <w:rFonts w:cstheme="minorBidi"/>
          <w:szCs w:val="24"/>
          <w:rtl/>
          <w:lang w:bidi="ar-JO"/>
        </w:rPr>
      </w:pPr>
      <w:r>
        <w:rPr>
          <w:rFonts w:cstheme="minorBidi" w:hint="cs"/>
          <w:szCs w:val="24"/>
          <w:rtl/>
          <w:lang w:bidi="ar-JO"/>
        </w:rPr>
        <w:t>هذا الإعلان يشمل معلومات ملخصة فقط. في حالة وجود تناقض أو عدم ملاءمة بين مضمون هذا الإعلان وبين تعليمات مستندات المناقصة- المذكور في مستندات المناقصة يتغلب على تعليمات هذا الإعلان.</w:t>
      </w:r>
    </w:p>
    <w:p w:rsidR="00106DDF" w:rsidRPr="009B7A74" w:rsidRDefault="00106DDF"/>
    <w:sectPr w:rsidR="00106DDF" w:rsidRPr="009B7A74" w:rsidSect="00FD56BC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 w:code="9"/>
      <w:pgMar w:top="1440" w:right="1559" w:bottom="993" w:left="1797" w:header="720" w:footer="357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34466" w:rsidRDefault="00634466">
      <w:r>
        <w:separator/>
      </w:r>
    </w:p>
  </w:endnote>
  <w:endnote w:type="continuationSeparator" w:id="0">
    <w:p w:rsidR="00634466" w:rsidRDefault="006344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Narkisim">
    <w:altName w:val="Arial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D56BC" w:rsidRDefault="006C23B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A056A" w:rsidRDefault="006C23B3" w:rsidP="00B82735">
    <w:pPr>
      <w:pStyle w:val="3"/>
      <w:pBdr>
        <w:top w:val="single" w:sz="4" w:space="1" w:color="auto"/>
      </w:pBdr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szCs w:val="16"/>
        <w:rtl/>
      </w:rPr>
    </w:pPr>
  </w:p>
  <w:p w:rsidR="002A056A" w:rsidRDefault="009B7A74" w:rsidP="00644F3D">
    <w:pPr>
      <w:pStyle w:val="3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  <w:r>
      <w:rPr>
        <w:rFonts w:cs="FrankRuehl"/>
        <w:b w:val="0"/>
        <w:bCs w:val="0"/>
        <w:sz w:val="26"/>
        <w:szCs w:val="16"/>
        <w:rtl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A056A" w:rsidRDefault="006C23B3">
    <w:pPr>
      <w:pStyle w:val="3"/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:rsidR="002A056A" w:rsidRPr="005A638E" w:rsidRDefault="006C23B3" w:rsidP="005C68B4">
    <w:pPr>
      <w:pStyle w:val="3"/>
      <w:tabs>
        <w:tab w:val="clear" w:pos="4320"/>
        <w:tab w:val="clear" w:pos="8640"/>
        <w:tab w:val="center" w:pos="3993"/>
        <w:tab w:val="right" w:pos="8313"/>
      </w:tabs>
      <w:spacing w:line="240" w:lineRule="auto"/>
      <w:jc w:val="center"/>
      <w:rPr>
        <w:b w:val="0"/>
        <w:bCs w:val="0"/>
        <w:sz w:val="26"/>
        <w:szCs w:val="20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34466" w:rsidRDefault="00634466">
      <w:r>
        <w:separator/>
      </w:r>
    </w:p>
  </w:footnote>
  <w:footnote w:type="continuationSeparator" w:id="0">
    <w:p w:rsidR="00634466" w:rsidRDefault="006344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A056A" w:rsidRDefault="009B7A74">
    <w:pPr>
      <w:pStyle w:val="Header"/>
      <w:framePr w:wrap="around" w:vAnchor="text" w:hAnchor="margin" w:xAlign="center" w:y="1"/>
      <w:rPr>
        <w:rStyle w:val="PageNumber"/>
        <w:rtl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2A056A" w:rsidRDefault="006C23B3">
    <w:pPr>
      <w:pStyle w:val="Header"/>
      <w:rPr>
        <w:rtl/>
      </w:rPr>
    </w:pPr>
  </w:p>
  <w:p w:rsidR="002A056A" w:rsidRDefault="006C23B3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A056A" w:rsidRPr="0018467A" w:rsidRDefault="006C23B3" w:rsidP="001571E8">
    <w:pPr>
      <w:pBdr>
        <w:top w:val="single" w:sz="4" w:space="1" w:color="auto"/>
      </w:pBdr>
      <w:tabs>
        <w:tab w:val="center" w:pos="4184"/>
        <w:tab w:val="right" w:pos="8787"/>
      </w:tabs>
      <w:jc w:val="center"/>
      <w:rPr>
        <w:rStyle w:val="PageNumber"/>
        <w:rFonts w:cs="David"/>
        <w:sz w:val="18"/>
        <w:szCs w:val="18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A056A" w:rsidRDefault="006C23B3">
    <w:pPr>
      <w:pStyle w:val="Header"/>
      <w:spacing w:line="240" w:lineRule="auto"/>
      <w:jc w:val="center"/>
      <w:rPr>
        <w:sz w:val="12"/>
        <w:szCs w:val="12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331240B"/>
    <w:multiLevelType w:val="multilevel"/>
    <w:tmpl w:val="08A86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B7A74"/>
    <w:rsid w:val="00052C6A"/>
    <w:rsid w:val="000D14F8"/>
    <w:rsid w:val="00106DDF"/>
    <w:rsid w:val="00262611"/>
    <w:rsid w:val="00400573"/>
    <w:rsid w:val="00625D45"/>
    <w:rsid w:val="00634466"/>
    <w:rsid w:val="006C23B3"/>
    <w:rsid w:val="00726527"/>
    <w:rsid w:val="009B7A74"/>
    <w:rsid w:val="00B17194"/>
    <w:rsid w:val="00BD7765"/>
    <w:rsid w:val="00FD20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EE6DA37-B477-43E0-A9BB-D01AB4D1F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B7A74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9B7A74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HeaderChar">
    <w:name w:val="Header Char"/>
    <w:basedOn w:val="DefaultParagraphFont"/>
    <w:link w:val="Header"/>
    <w:uiPriority w:val="99"/>
    <w:rsid w:val="009B7A74"/>
    <w:rPr>
      <w:rFonts w:ascii="Times New Roman" w:eastAsia="Times New Roman" w:hAnsi="Times New Roman" w:cs="FrankRuehl"/>
      <w:b/>
      <w:bCs/>
      <w:sz w:val="26"/>
      <w:szCs w:val="26"/>
      <w:lang w:eastAsia="he-IL"/>
    </w:rPr>
  </w:style>
  <w:style w:type="paragraph" w:styleId="Footer">
    <w:name w:val="footer"/>
    <w:basedOn w:val="Normal"/>
    <w:link w:val="FooterChar"/>
    <w:uiPriority w:val="99"/>
    <w:rsid w:val="009B7A74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FooterChar">
    <w:name w:val="Footer Char"/>
    <w:basedOn w:val="DefaultParagraphFont"/>
    <w:link w:val="Footer"/>
    <w:uiPriority w:val="99"/>
    <w:rsid w:val="009B7A74"/>
    <w:rPr>
      <w:rFonts w:ascii="Times New Roman" w:eastAsia="Times New Roman" w:hAnsi="Times New Roman" w:cs="Narkisim"/>
      <w:b/>
      <w:bCs/>
      <w:sz w:val="20"/>
      <w:szCs w:val="26"/>
      <w:lang w:eastAsia="he-IL"/>
    </w:rPr>
  </w:style>
  <w:style w:type="character" w:styleId="PageNumber">
    <w:name w:val="page number"/>
    <w:basedOn w:val="DefaultParagraphFont"/>
    <w:uiPriority w:val="99"/>
    <w:rsid w:val="009B7A74"/>
    <w:rPr>
      <w:rFonts w:cs="Times New Roman"/>
    </w:rPr>
  </w:style>
  <w:style w:type="character" w:styleId="Hyperlink">
    <w:name w:val="Hyperlink"/>
    <w:basedOn w:val="DefaultParagraphFont"/>
    <w:uiPriority w:val="99"/>
    <w:rsid w:val="009B7A74"/>
    <w:rPr>
      <w:rFonts w:cs="Times New Roman"/>
      <w:color w:val="0000FF"/>
      <w:u w:val="single"/>
    </w:rPr>
  </w:style>
  <w:style w:type="paragraph" w:customStyle="1" w:styleId="3">
    <w:name w:val="3"/>
    <w:basedOn w:val="Normal"/>
    <w:next w:val="Footer"/>
    <w:uiPriority w:val="99"/>
    <w:rsid w:val="009B7A74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styleId="ListParagraph">
    <w:name w:val="List Paragraph"/>
    <w:basedOn w:val="Normal"/>
    <w:link w:val="ListParagraphChar"/>
    <w:uiPriority w:val="34"/>
    <w:qFormat/>
    <w:rsid w:val="009B7A74"/>
    <w:pPr>
      <w:ind w:left="720"/>
    </w:pPr>
  </w:style>
  <w:style w:type="character" w:customStyle="1" w:styleId="ListParagraphChar">
    <w:name w:val="List Paragraph Char"/>
    <w:link w:val="ListParagraph"/>
    <w:uiPriority w:val="34"/>
    <w:locked/>
    <w:rsid w:val="009B7A74"/>
    <w:rPr>
      <w:rFonts w:ascii="Times New Roman" w:eastAsia="Times New Roman" w:hAnsi="Times New Roman" w:cs="FrankRuehl"/>
      <w:sz w:val="24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chesh@digital.gov.il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https://mr.gov.il/ilgstorefront/he/search/?s=TENDER" TargetMode="Externa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mr.gov.il/ilgstorefront/he/search/?s=TENDER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492</Words>
  <Characters>2462</Characters>
  <Application>Microsoft Office Word</Application>
  <DocSecurity>4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גיל לוי | Gil Levi</cp:lastModifiedBy>
  <cp:revision>2</cp:revision>
  <dcterms:created xsi:type="dcterms:W3CDTF">2021-09-13T04:48:00Z</dcterms:created>
  <dcterms:modified xsi:type="dcterms:W3CDTF">2021-09-13T04:48:00Z</dcterms:modified>
</cp:coreProperties>
</file>